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F4" w:rsidRPr="008C40F4" w:rsidRDefault="008C40F4" w:rsidP="008C40F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Протокол № 1</w:t>
      </w:r>
    </w:p>
    <w:p w:rsidR="008C40F4" w:rsidRPr="008C40F4" w:rsidRDefault="008C40F4" w:rsidP="008C40F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 xml:space="preserve">Попечительского совета </w:t>
      </w:r>
    </w:p>
    <w:p w:rsidR="008C40F4" w:rsidRPr="008C40F4" w:rsidRDefault="009A0F5D" w:rsidP="008C40F4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К</w:t>
      </w:r>
      <w:r w:rsidR="008C40F4"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 xml:space="preserve">ГУ «СШ № 1 п. Аксу» г. </w:t>
      </w:r>
      <w:proofErr w:type="spellStart"/>
      <w:r w:rsidR="008C40F4"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Степногорска</w:t>
      </w:r>
      <w:proofErr w:type="spellEnd"/>
    </w:p>
    <w:p w:rsidR="008C40F4" w:rsidRPr="008C40F4" w:rsidRDefault="008C40F4" w:rsidP="008C40F4">
      <w:pPr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:rsidR="008C40F4" w:rsidRPr="008C40F4" w:rsidRDefault="008C40F4" w:rsidP="008C40F4">
      <w:pPr>
        <w:tabs>
          <w:tab w:val="left" w:pos="7680"/>
        </w:tabs>
        <w:spacing w:after="200" w:line="276" w:lineRule="auto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ab/>
      </w:r>
      <w:r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от 09.02.2018</w:t>
      </w:r>
    </w:p>
    <w:p w:rsidR="008C40F4" w:rsidRPr="008C40F4" w:rsidRDefault="008C40F4" w:rsidP="008C40F4">
      <w:pPr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Состав комиссии:</w:t>
      </w:r>
    </w:p>
    <w:p w:rsidR="008C40F4" w:rsidRPr="008C40F4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Кабитов Д.Д.</w:t>
      </w:r>
      <w:r w:rsidR="008C40F4" w:rsidRPr="008C40F4">
        <w:rPr>
          <w:rFonts w:ascii="Times New Roman" w:eastAsia="SimSun" w:hAnsi="Times New Roman" w:cs="Times New Roman"/>
          <w:sz w:val="28"/>
          <w:szCs w:val="28"/>
          <w:lang w:val="kk-KZ" w:eastAsia="zh-CN"/>
        </w:rPr>
        <w:t>– председатель попечительского совета;</w:t>
      </w:r>
    </w:p>
    <w:p w:rsidR="008C40F4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Кожамкелов С.М.-ИП «Кожамкелов»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Кляйн С.Н.-ИП «Кляйн»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Журавлева Н.Н.-ИП магазин «Алена»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Кустова В.П.-самозанят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Когут В.С.-ИП «Надежда»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Вибе Т.П.- индивидуальный предприниматель</w:t>
      </w:r>
    </w:p>
    <w:p w:rsidR="00B87065" w:rsidRDefault="00B8706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Жумабекова Б.М.-старший специалист аппарата акима </w:t>
      </w:r>
      <w:r w:rsidR="002A1EE5">
        <w:rPr>
          <w:rFonts w:ascii="Times New Roman" w:eastAsia="SimSun" w:hAnsi="Times New Roman" w:cs="Times New Roman"/>
          <w:sz w:val="28"/>
          <w:szCs w:val="28"/>
          <w:lang w:val="kk-KZ" w:eastAsia="zh-CN"/>
        </w:rPr>
        <w:t>п.Аксу</w:t>
      </w:r>
    </w:p>
    <w:p w:rsidR="002A1EE5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Сатанов Д.К.-ЕПК Степногорск</w:t>
      </w:r>
    </w:p>
    <w:p w:rsidR="002A1EE5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Беисова Б.Б.-АО «ГМК Казахалтын»</w:t>
      </w:r>
    </w:p>
    <w:p w:rsidR="002A1EE5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Чарапиев Е.С.-самозанят</w:t>
      </w:r>
    </w:p>
    <w:p w:rsidR="002A1EE5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Аубакирова К.Н.-безработная</w:t>
      </w:r>
    </w:p>
    <w:p w:rsidR="002A1EE5" w:rsidRPr="002A1EE5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Есжанова Ж.З.-ТОО «</w:t>
      </w:r>
      <w:r w:rsidRPr="002A1EE5">
        <w:rPr>
          <w:rFonts w:ascii="Times New Roman" w:eastAsia="SimSun" w:hAnsi="Times New Roman" w:cs="Times New Roman"/>
          <w:sz w:val="28"/>
          <w:szCs w:val="28"/>
          <w:lang w:val="kk-KZ" w:eastAsia="zh-CN"/>
        </w:rPr>
        <w:t>BMD Enerqy</w:t>
      </w: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» начальник участка</w:t>
      </w:r>
    </w:p>
    <w:p w:rsidR="002A1EE5" w:rsidRPr="008C40F4" w:rsidRDefault="002A1EE5" w:rsidP="008C40F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kk-KZ" w:eastAsia="zh-CN"/>
        </w:rPr>
        <w:t>Отрядхан Г.-ПВХ «Степногорская городская поликника»</w:t>
      </w:r>
    </w:p>
    <w:p w:rsidR="008C40F4" w:rsidRPr="008C40F4" w:rsidRDefault="008C40F4" w:rsidP="008C40F4">
      <w:pPr>
        <w:spacing w:after="200" w:line="276" w:lineRule="auto"/>
        <w:jc w:val="both"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</w:p>
    <w:p w:rsidR="008C40F4" w:rsidRPr="008C40F4" w:rsidRDefault="008C40F4" w:rsidP="008C40F4">
      <w:pPr>
        <w:spacing w:after="200" w:line="276" w:lineRule="auto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                                                        </w:t>
      </w:r>
      <w:r w:rsidRPr="008C40F4"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  <w:t>Повестка</w:t>
      </w:r>
    </w:p>
    <w:p w:rsidR="008C40F4" w:rsidRPr="008C40F4" w:rsidRDefault="008C40F4" w:rsidP="008C40F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SimSun" w:hAnsi="Times New Roman" w:cs="Times New Roman"/>
          <w:sz w:val="28"/>
          <w:szCs w:val="28"/>
          <w:lang w:val="kk-KZ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Ознакомление   с </w:t>
      </w:r>
      <w:proofErr w:type="gramStart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Посланием  Президента</w:t>
      </w:r>
      <w:proofErr w:type="gramEnd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РК народу Казахстана </w:t>
      </w:r>
      <w:r w:rsidRPr="008C40F4">
        <w:rPr>
          <w:rFonts w:ascii="Times New Roman" w:eastAsia="SimSun" w:hAnsi="Times New Roman" w:cs="Times New Roman"/>
          <w:sz w:val="28"/>
          <w:szCs w:val="28"/>
          <w:lang w:val="kk-KZ" w:eastAsia="zh-CN"/>
        </w:rPr>
        <w:t xml:space="preserve">«Новые возможности развития в условиях четвертой промышленной революции». </w:t>
      </w:r>
    </w:p>
    <w:p w:rsidR="008C40F4" w:rsidRPr="009A0F5D" w:rsidRDefault="008C40F4" w:rsidP="00C50076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9A0F5D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Оказ</w:t>
      </w:r>
      <w:r w:rsidR="009A0F5D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ание и участие в акции «Забота».</w:t>
      </w:r>
    </w:p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По- первому вопросу выступил</w:t>
      </w:r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spellStart"/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Кабитов</w:t>
      </w:r>
      <w:proofErr w:type="spellEnd"/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gramStart"/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Д.Д.,ИП</w:t>
      </w:r>
      <w:proofErr w:type="gramEnd"/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крестьянское хозяйство «Тамерлан». 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Он</w:t>
      </w:r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ознакомил с П</w:t>
      </w:r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осланием Президента РК. обратил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внимание, что в Послании Президент </w:t>
      </w:r>
      <w:proofErr w:type="gramStart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указывает  с</w:t>
      </w:r>
      <w:proofErr w:type="gramEnd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2018 года</w:t>
      </w:r>
      <w:r w:rsidR="00BB4325">
        <w:rPr>
          <w:rFonts w:ascii="Times New Roman" w:eastAsia="SimSun" w:hAnsi="Times New Roman" w:cs="Times New Roman"/>
          <w:sz w:val="28"/>
          <w:szCs w:val="28"/>
          <w:lang w:val="ru-RU" w:eastAsia="zh-CN"/>
        </w:rPr>
        <w:t>,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мы перешли на новый порядок оказания адресной социальной помощи малообеспеченным слоям населения. Повышен порог ее оказания с 40 до 50% от прожиточного минимума. Для трудоспособных малообеспеченных граждан денежная помощь будет доступна при условии их участия в мерах содействия занятости. Для нетрудоспособных граждан меры господдержки будут усилены.</w:t>
      </w:r>
    </w:p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Повышени</w:t>
      </w:r>
      <w:r w:rsidR="009A0F5D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е пособий для инвалидов, </w:t>
      </w:r>
      <w:proofErr w:type="gramStart"/>
      <w:r w:rsidR="009A0F5D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семьям</w:t>
      </w:r>
      <w:proofErr w:type="gramEnd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потерявшим кормильца, воспитывающим детей-инвалидов, составило до 16%.</w:t>
      </w:r>
    </w:p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Социальная политика будет осуществляться через вовлечение граждан в полноценную экономическую жизнь.</w:t>
      </w:r>
    </w:p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По- второму вопросу выступила </w:t>
      </w:r>
      <w:proofErr w:type="spellStart"/>
      <w:r w:rsidR="00215A5C">
        <w:rPr>
          <w:rFonts w:ascii="Times New Roman" w:eastAsia="SimSun" w:hAnsi="Times New Roman" w:cs="Times New Roman"/>
          <w:sz w:val="28"/>
          <w:szCs w:val="28"/>
          <w:lang w:val="ru-RU" w:eastAsia="zh-CN"/>
        </w:rPr>
        <w:t>Сатанова</w:t>
      </w:r>
      <w:proofErr w:type="spellEnd"/>
      <w:r w:rsidR="00215A5C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А.С.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>., социальный педагог.</w:t>
      </w:r>
    </w:p>
    <w:p w:rsidR="008C40F4" w:rsidRPr="008C40F4" w:rsidRDefault="008C40F4" w:rsidP="008C40F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:rsidR="008C40F4" w:rsidRPr="008C40F4" w:rsidRDefault="008C40F4" w:rsidP="008C40F4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8C40F4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lastRenderedPageBreak/>
        <w:t xml:space="preserve">Информация об исполнении </w:t>
      </w:r>
    </w:p>
    <w:p w:rsidR="008C40F4" w:rsidRPr="008C40F4" w:rsidRDefault="008C40F4" w:rsidP="008C40F4">
      <w:pPr>
        <w:spacing w:after="200" w:line="276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8C40F4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>городского Плана проведении республиканской благотворительной акции «ЗАБОТА»</w:t>
      </w:r>
    </w:p>
    <w:p w:rsidR="008C40F4" w:rsidRPr="008C40F4" w:rsidRDefault="008C40F4" w:rsidP="008C40F4">
      <w:pPr>
        <w:spacing w:after="200" w:line="276" w:lineRule="auto"/>
        <w:jc w:val="center"/>
        <w:rPr>
          <w:rFonts w:ascii="Times New Roman" w:eastAsia="SimSun" w:hAnsi="Times New Roman" w:cs="Times New Roman"/>
          <w:sz w:val="24"/>
          <w:szCs w:val="24"/>
          <w:u w:val="single"/>
          <w:lang w:val="ru-RU" w:eastAsia="zh-CN"/>
        </w:rPr>
      </w:pPr>
      <w:r w:rsidRPr="008C40F4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Школа: </w:t>
      </w:r>
      <w:r w:rsidRPr="008C40F4">
        <w:rPr>
          <w:rFonts w:ascii="Times New Roman" w:eastAsia="SimSun" w:hAnsi="Times New Roman" w:cs="Times New Roman"/>
          <w:sz w:val="24"/>
          <w:szCs w:val="24"/>
          <w:u w:val="single"/>
          <w:lang w:val="ru-RU" w:eastAsia="zh-CN"/>
        </w:rPr>
        <w:t>ГУ «Средняя школа №</w:t>
      </w:r>
      <w:r w:rsidR="00215A5C">
        <w:rPr>
          <w:rFonts w:ascii="Times New Roman" w:eastAsia="SimSun" w:hAnsi="Times New Roman" w:cs="Times New Roman"/>
          <w:sz w:val="24"/>
          <w:szCs w:val="24"/>
          <w:u w:val="single"/>
          <w:lang w:val="ru-RU" w:eastAsia="zh-CN"/>
        </w:rPr>
        <w:t>1</w:t>
      </w:r>
      <w:r w:rsidRPr="008C40F4">
        <w:rPr>
          <w:rFonts w:ascii="Times New Roman" w:eastAsia="SimSun" w:hAnsi="Times New Roman" w:cs="Times New Roman"/>
          <w:sz w:val="24"/>
          <w:szCs w:val="24"/>
          <w:u w:val="single"/>
          <w:lang w:val="ru-RU" w:eastAsia="zh-CN"/>
        </w:rPr>
        <w:t xml:space="preserve"> п. Аксу»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87"/>
        <w:gridCol w:w="3770"/>
        <w:gridCol w:w="4988"/>
      </w:tblGrid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988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Текстовая информация об исполнении пунктов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Информационно-пропагандистская работа по проведению акции </w:t>
            </w:r>
            <w:r w:rsidRPr="008C40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(стенды в школах, СМИ, сайты школ, социальные сети, родительские собрания, беседы со спонсорами и т.д.)</w:t>
            </w:r>
          </w:p>
        </w:tc>
        <w:tc>
          <w:tcPr>
            <w:tcW w:w="4988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В школе был оформлен информационный стенд по акции «ЗАБОТА», классными руководителями проведены родительские собрания, проведены беседы со спонсорами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выявлению детей, не посещающих или систематически пропускающих занятия по неуважительным причинам и принятие мер по возвращению их в школу</w:t>
            </w:r>
          </w:p>
        </w:tc>
        <w:tc>
          <w:tcPr>
            <w:tcW w:w="4988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 время проведение акции, детей, систематически не  посещающих школу по неуважительным причинам, не выявлено 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Своевременное информирование в отдел образования и городскую комиссию по делам несовершеннолетних и защите их прав о детях, уклоняющихся от обучения</w:t>
            </w:r>
          </w:p>
        </w:tc>
        <w:tc>
          <w:tcPr>
            <w:tcW w:w="4988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Дети, систематически, отклоняющиеся от учебы не выявлены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спонсоров, меценатов к помощи детям из социально-защищаемой категории</w:t>
            </w:r>
          </w:p>
        </w:tc>
        <w:tc>
          <w:tcPr>
            <w:tcW w:w="4988" w:type="dxa"/>
          </w:tcPr>
          <w:p w:rsidR="008C40F4" w:rsidRPr="008C40F4" w:rsidRDefault="006A03CE" w:rsidP="006A03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Кабитов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Д.Д.,ИП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Вибе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Т.П.,ИП Журавлева Н.В.,ИП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Кожамкелов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С.М.,ИП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Кляйн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С,Ашим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Г.Ж.,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Бердибекова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Т.Д.,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Кульмаганбетова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Г.Б.,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Чарапиева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А.А.,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Цыпаева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В.А.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Сбор средств, оказание гуманитарной помощи детям из малообеспеченных семей</w:t>
            </w:r>
          </w:p>
        </w:tc>
        <w:tc>
          <w:tcPr>
            <w:tcW w:w="4988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Открыт пункт приема одежды (с 10 января по 10 февраля), беседы со спонсорами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стартовых и финальных пресс-конференций с приглашением СМИ, спонсоров, меценатов, поддерживающих акцию</w:t>
            </w:r>
          </w:p>
        </w:tc>
        <w:tc>
          <w:tcPr>
            <w:tcW w:w="4988" w:type="dxa"/>
          </w:tcPr>
          <w:p w:rsidR="008C40F4" w:rsidRPr="008C40F4" w:rsidRDefault="006A03CE" w:rsidP="00B93F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января 2018 года было проведено собрание с председателями родительских комитетов, которые в дальнейшем объявили о данной акции </w:t>
            </w:r>
            <w:r w:rsidR="00B93F9E">
              <w:rPr>
                <w:rFonts w:ascii="Times New Roman" w:eastAsia="Calibri" w:hAnsi="Times New Roman" w:cs="Times New Roman"/>
                <w:sz w:val="24"/>
                <w:szCs w:val="24"/>
              </w:rPr>
              <w:t>родителям в своих классов.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индивидуально-профилактической работы, направленной на предупреждение или уменьшение общей вероятности появление пропусков занятий </w:t>
            </w:r>
            <w:r w:rsidRPr="008C40F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(классные часы, родительские собрания, анкетирование, беседы, тренинги и т.д.)</w:t>
            </w:r>
          </w:p>
        </w:tc>
        <w:tc>
          <w:tcPr>
            <w:tcW w:w="4988" w:type="dxa"/>
          </w:tcPr>
          <w:p w:rsidR="008C40F4" w:rsidRPr="008C40F4" w:rsidRDefault="00B93F9E" w:rsidP="00B93F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Классный час в 4 классе «Учеба-твой главный труд» 15.01.2018 год. Тренинг «Учеба-путь к успеху»8 класс 01.02.2018год.Родительское собрание в 9 классе «Права и обязанности учащихся»03.02.2018 год.</w:t>
            </w:r>
          </w:p>
        </w:tc>
      </w:tr>
      <w:tr w:rsidR="00B93F9E" w:rsidRPr="00A4414F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рейдов, посещения квартир детей из </w:t>
            </w: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неблагополучных, проблемных семей с целью выявления жилищно-бытовых условий с привлечением инспекторов УВД</w:t>
            </w:r>
          </w:p>
        </w:tc>
        <w:tc>
          <w:tcPr>
            <w:tcW w:w="4988" w:type="dxa"/>
          </w:tcPr>
          <w:p w:rsidR="008C40F4" w:rsidRPr="008C40F4" w:rsidRDefault="00B93F9E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время  акции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классные руководители с 1 по 11 классы посетили квартиры своих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учеников с целью выявления  жилищно-бытовых условий</w:t>
            </w:r>
            <w:r w:rsidR="00E83A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Акты имеются. </w:t>
            </w:r>
          </w:p>
        </w:tc>
      </w:tr>
      <w:tr w:rsidR="00B93F9E" w:rsidRPr="009A0F5D" w:rsidTr="001A23A9">
        <w:trPr>
          <w:trHeight w:val="552"/>
        </w:trPr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Увеличение охвата бесплатным питанием за счет спонсорских средств, постоянный контроль за горячим питанием школьников за счет фонда всеобуча (проверка документации, согласно гос. стандарту)</w:t>
            </w:r>
          </w:p>
        </w:tc>
        <w:tc>
          <w:tcPr>
            <w:tcW w:w="4988" w:type="dxa"/>
          </w:tcPr>
          <w:p w:rsidR="008C40F4" w:rsidRPr="008C40F4" w:rsidRDefault="00E83A88" w:rsidP="00E83A88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10 января 2018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года  на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бесплатное питание  за счет всеобуча было поставлено ещё 4 учащихся.(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Жукенова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Айсая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Утебаева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Карина,Утебаева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Сабрина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-многодетные,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Жарас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Молдыр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-малообеспеченная). 4 учащихся питаются за счет спонсора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Кабитова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Д.Д.  (Костерин В.6 класс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малообеспеченный;Левковский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А.1 класс малообеспеченный;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Балландина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 9 класс многодетная;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Жукенова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 7класс  многодетная) </w:t>
            </w:r>
          </w:p>
        </w:tc>
      </w:tr>
      <w:tr w:rsidR="00B93F9E" w:rsidRPr="009A0F5D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в СМИ (городские газеты) о проведении акции «Забота»</w:t>
            </w:r>
          </w:p>
        </w:tc>
        <w:tc>
          <w:tcPr>
            <w:tcW w:w="4988" w:type="dxa"/>
          </w:tcPr>
          <w:p w:rsidR="008C40F4" w:rsidRPr="008C40F4" w:rsidRDefault="008C59CA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Публикации  в СМИ о проведении акции «Забота» не было </w:t>
            </w:r>
          </w:p>
        </w:tc>
      </w:tr>
      <w:tr w:rsidR="00B93F9E" w:rsidRPr="00A4414F" w:rsidTr="001A23A9">
        <w:tc>
          <w:tcPr>
            <w:tcW w:w="587" w:type="dxa"/>
          </w:tcPr>
          <w:p w:rsidR="008C40F4" w:rsidRPr="008C40F4" w:rsidRDefault="008C40F4" w:rsidP="008C40F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70" w:type="dxa"/>
          </w:tcPr>
          <w:p w:rsidR="008C40F4" w:rsidRPr="008C40F4" w:rsidRDefault="008C40F4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C40F4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итоговой информации о проведении республиканской благотворительной акции «Забота» с фото приложением в отдел образования</w:t>
            </w:r>
          </w:p>
        </w:tc>
        <w:tc>
          <w:tcPr>
            <w:tcW w:w="4988" w:type="dxa"/>
          </w:tcPr>
          <w:p w:rsidR="008C40F4" w:rsidRPr="008C40F4" w:rsidRDefault="008C59CA" w:rsidP="008C40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Прикрепить фотографии</w:t>
            </w:r>
          </w:p>
        </w:tc>
      </w:tr>
    </w:tbl>
    <w:p w:rsidR="00583606" w:rsidRPr="008C40F4" w:rsidRDefault="00583606" w:rsidP="008C40F4">
      <w:pPr>
        <w:spacing w:after="200" w:line="276" w:lineRule="auto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</w:p>
    <w:tbl>
      <w:tblPr>
        <w:tblStyle w:val="1"/>
        <w:tblpPr w:leftFromText="180" w:rightFromText="180" w:vertAnchor="text" w:horzAnchor="page" w:tblpX="535" w:tblpY="450"/>
        <w:tblW w:w="10881" w:type="dxa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417"/>
        <w:gridCol w:w="1276"/>
        <w:gridCol w:w="1559"/>
        <w:gridCol w:w="2098"/>
        <w:gridCol w:w="1984"/>
      </w:tblGrid>
      <w:tr w:rsidR="008C40F4" w:rsidRPr="008C40F4" w:rsidTr="00583606">
        <w:trPr>
          <w:trHeight w:val="135"/>
        </w:trPr>
        <w:tc>
          <w:tcPr>
            <w:tcW w:w="1271" w:type="dxa"/>
            <w:vMerge w:val="restart"/>
          </w:tcPr>
          <w:p w:rsidR="008C40F4" w:rsidRPr="00583606" w:rsidRDefault="008C40F4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Школа</w:t>
            </w:r>
          </w:p>
        </w:tc>
        <w:tc>
          <w:tcPr>
            <w:tcW w:w="1276" w:type="dxa"/>
            <w:vMerge w:val="restart"/>
          </w:tcPr>
          <w:p w:rsidR="008C40F4" w:rsidRPr="00583606" w:rsidRDefault="008C40F4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Общая сумма помощи, за счет спонсоров</w:t>
            </w:r>
          </w:p>
        </w:tc>
        <w:tc>
          <w:tcPr>
            <w:tcW w:w="1417" w:type="dxa"/>
            <w:vMerge w:val="restart"/>
          </w:tcPr>
          <w:p w:rsidR="008C40F4" w:rsidRPr="00583606" w:rsidRDefault="008C40F4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Общее количество детей, которым была оказана помощь</w:t>
            </w:r>
          </w:p>
        </w:tc>
        <w:tc>
          <w:tcPr>
            <w:tcW w:w="6917" w:type="dxa"/>
            <w:gridSpan w:val="4"/>
          </w:tcPr>
          <w:p w:rsidR="008C40F4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Из них:</w:t>
            </w:r>
          </w:p>
        </w:tc>
      </w:tr>
      <w:tr w:rsidR="00583606" w:rsidRPr="009A0F5D" w:rsidTr="00583606">
        <w:trPr>
          <w:trHeight w:val="135"/>
        </w:trPr>
        <w:tc>
          <w:tcPr>
            <w:tcW w:w="1271" w:type="dxa"/>
            <w:vMerge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7" w:type="dxa"/>
            <w:vMerge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276" w:type="dxa"/>
          </w:tcPr>
          <w:p w:rsidR="004B605E" w:rsidRDefault="00583606" w:rsidP="004B605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 xml:space="preserve">на </w:t>
            </w:r>
            <w:r w:rsidR="004B605E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одежду и обувь</w:t>
            </w:r>
          </w:p>
          <w:p w:rsidR="00583606" w:rsidRPr="00583606" w:rsidRDefault="00583606" w:rsidP="004B605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(сумма + кол-во детей)</w:t>
            </w:r>
          </w:p>
        </w:tc>
        <w:tc>
          <w:tcPr>
            <w:tcW w:w="1559" w:type="dxa"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на канц. товары</w:t>
            </w:r>
          </w:p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(сумма + кол-во детей)</w:t>
            </w:r>
          </w:p>
        </w:tc>
        <w:tc>
          <w:tcPr>
            <w:tcW w:w="2098" w:type="dxa"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на бесплатное питание</w:t>
            </w:r>
          </w:p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(сумма+ кол-во детей) </w:t>
            </w:r>
          </w:p>
        </w:tc>
        <w:tc>
          <w:tcPr>
            <w:tcW w:w="1984" w:type="dxa"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другое</w:t>
            </w:r>
          </w:p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i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 xml:space="preserve">(прописать что именно: </w:t>
            </w: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сумма + кол-во детей</w:t>
            </w:r>
            <w:r w:rsidRPr="00583606">
              <w:rPr>
                <w:rFonts w:ascii="Times New Roman" w:eastAsia="Calibri" w:hAnsi="Times New Roman" w:cs="Times New Roman"/>
                <w:i/>
                <w:sz w:val="20"/>
                <w:szCs w:val="24"/>
              </w:rPr>
              <w:t>)</w:t>
            </w:r>
          </w:p>
        </w:tc>
      </w:tr>
      <w:tr w:rsidR="00583606" w:rsidRPr="004B605E" w:rsidTr="00583606">
        <w:tc>
          <w:tcPr>
            <w:tcW w:w="1271" w:type="dxa"/>
          </w:tcPr>
          <w:p w:rsidR="00583606" w:rsidRPr="00583606" w:rsidRDefault="00583606" w:rsidP="00583606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ГУ «Средняя школа №1 п. Аксу»</w:t>
            </w:r>
          </w:p>
        </w:tc>
        <w:tc>
          <w:tcPr>
            <w:tcW w:w="1276" w:type="dxa"/>
          </w:tcPr>
          <w:p w:rsidR="00583606" w:rsidRPr="00583606" w:rsidRDefault="00583606" w:rsidP="00583606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59980</w:t>
            </w:r>
          </w:p>
        </w:tc>
        <w:tc>
          <w:tcPr>
            <w:tcW w:w="1417" w:type="dxa"/>
          </w:tcPr>
          <w:p w:rsidR="00583606" w:rsidRPr="00583606" w:rsidRDefault="00583606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40</w:t>
            </w:r>
          </w:p>
        </w:tc>
        <w:tc>
          <w:tcPr>
            <w:tcW w:w="1276" w:type="dxa"/>
          </w:tcPr>
          <w:p w:rsidR="00583606" w:rsidRPr="00583606" w:rsidRDefault="004B605E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13145 тенге</w:t>
            </w:r>
            <w:r w:rsidR="00583606" w:rsidRPr="00583606">
              <w:rPr>
                <w:rFonts w:ascii="Times New Roman" w:eastAsia="Calibri" w:hAnsi="Times New Roman" w:cs="Times New Roman"/>
                <w:sz w:val="20"/>
                <w:szCs w:val="24"/>
              </w:rPr>
              <w:t>-13 учащимся</w:t>
            </w:r>
          </w:p>
        </w:tc>
        <w:tc>
          <w:tcPr>
            <w:tcW w:w="1559" w:type="dxa"/>
          </w:tcPr>
          <w:p w:rsidR="00583606" w:rsidRPr="00583606" w:rsidRDefault="004B605E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5135тенге 17 учащимся</w:t>
            </w:r>
          </w:p>
        </w:tc>
        <w:tc>
          <w:tcPr>
            <w:tcW w:w="2098" w:type="dxa"/>
          </w:tcPr>
          <w:p w:rsidR="00583606" w:rsidRPr="00583606" w:rsidRDefault="004B605E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16000тенге-4 учащихся за счет спонсора.20000тенге-4 учащимся за счет всеобуча</w:t>
            </w:r>
          </w:p>
        </w:tc>
        <w:tc>
          <w:tcPr>
            <w:tcW w:w="1984" w:type="dxa"/>
          </w:tcPr>
          <w:p w:rsidR="004B605E" w:rsidRDefault="004B605E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6 учащимся продукты питания (</w:t>
            </w:r>
            <w:proofErr w:type="gram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молоко ,картошка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,</w:t>
            </w:r>
          </w:p>
          <w:p w:rsidR="00583606" w:rsidRPr="00583606" w:rsidRDefault="004B605E" w:rsidP="00583606">
            <w:pPr>
              <w:jc w:val="center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макароны) на сумму 5700тенге</w:t>
            </w:r>
          </w:p>
        </w:tc>
      </w:tr>
    </w:tbl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:rsidR="008C40F4" w:rsidRPr="008C40F4" w:rsidRDefault="008C40F4" w:rsidP="008C40F4">
      <w:pPr>
        <w:spacing w:after="0" w:line="240" w:lineRule="auto"/>
        <w:ind w:left="360" w:firstLine="348"/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:rsidR="008C40F4" w:rsidRPr="008C40F4" w:rsidRDefault="00402A6C" w:rsidP="00402A6C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                        </w:t>
      </w:r>
      <w:proofErr w:type="gramStart"/>
      <w:r w:rsidR="008C40F4"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Председатель:   </w:t>
      </w:r>
      <w:proofErr w:type="gramEnd"/>
      <w:r w:rsidR="008C40F4"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                        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>Кабитов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Д.Д.</w:t>
      </w:r>
    </w:p>
    <w:p w:rsidR="00953E45" w:rsidRDefault="008C40F4" w:rsidP="00402A6C">
      <w:pPr>
        <w:tabs>
          <w:tab w:val="left" w:pos="2175"/>
        </w:tabs>
        <w:spacing w:after="200" w:line="276" w:lineRule="auto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                     </w:t>
      </w:r>
      <w:r w:rsidR="00402A6C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</w:t>
      </w:r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</w:t>
      </w:r>
      <w:proofErr w:type="gramStart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Секретарь:   </w:t>
      </w:r>
      <w:proofErr w:type="gramEnd"/>
      <w:r w:rsidRPr="008C40F4">
        <w:rPr>
          <w:rFonts w:ascii="Times New Roman" w:eastAsia="SimSun" w:hAnsi="Times New Roman" w:cs="Times New Roman"/>
          <w:sz w:val="28"/>
          <w:szCs w:val="28"/>
          <w:lang w:val="ru-RU" w:eastAsia="zh-CN"/>
        </w:rPr>
        <w:t xml:space="preserve">                                       </w:t>
      </w:r>
      <w:r w:rsidR="00402A6C">
        <w:rPr>
          <w:rFonts w:ascii="Times New Roman" w:eastAsia="SimSun" w:hAnsi="Times New Roman" w:cs="Times New Roman"/>
          <w:sz w:val="28"/>
          <w:szCs w:val="28"/>
          <w:lang w:val="ru-RU" w:eastAsia="zh-CN"/>
        </w:rPr>
        <w:t>Каримова А.Д.</w:t>
      </w:r>
    </w:p>
    <w:p w:rsidR="00E37C20" w:rsidRDefault="00E37C20" w:rsidP="00953E45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:rsidR="009A0F5D" w:rsidRDefault="009A0F5D" w:rsidP="00953E45">
      <w:pPr>
        <w:tabs>
          <w:tab w:val="left" w:pos="2175"/>
        </w:tabs>
        <w:spacing w:after="200" w:line="276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val="ru-RU" w:eastAsia="zh-CN"/>
        </w:rPr>
      </w:pPr>
    </w:p>
    <w:p w:rsidR="00953E45" w:rsidRPr="00A4414F" w:rsidRDefault="00AD6A52" w:rsidP="00402A6C">
      <w:pPr>
        <w:tabs>
          <w:tab w:val="left" w:pos="2175"/>
        </w:tabs>
        <w:spacing w:after="200" w:line="276" w:lineRule="auto"/>
        <w:rPr>
          <w:lang w:val="ru-RU"/>
        </w:rPr>
      </w:pPr>
      <w:bookmarkStart w:id="0" w:name="_GoBack"/>
      <w:bookmarkEnd w:id="0"/>
      <w:r>
        <w:rPr>
          <w:rFonts w:ascii="Times New Roman" w:eastAsia="SimSun" w:hAnsi="Times New Roman" w:cs="Times New Roman"/>
          <w:sz w:val="28"/>
          <w:szCs w:val="28"/>
          <w:lang w:val="ru-RU" w:eastAsia="zh-CN"/>
        </w:rPr>
        <w:lastRenderedPageBreak/>
        <w:t xml:space="preserve">   </w:t>
      </w:r>
    </w:p>
    <w:sectPr w:rsidR="00953E45" w:rsidRPr="00A4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B47FA7"/>
    <w:multiLevelType w:val="hybridMultilevel"/>
    <w:tmpl w:val="D1B25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4D3A8B"/>
    <w:multiLevelType w:val="hybridMultilevel"/>
    <w:tmpl w:val="CF0C8C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F4"/>
    <w:rsid w:val="000C5EE5"/>
    <w:rsid w:val="00135441"/>
    <w:rsid w:val="001A23A9"/>
    <w:rsid w:val="00215A5C"/>
    <w:rsid w:val="00247D24"/>
    <w:rsid w:val="002A1EE5"/>
    <w:rsid w:val="00342537"/>
    <w:rsid w:val="00402A6C"/>
    <w:rsid w:val="004B4108"/>
    <w:rsid w:val="004B605E"/>
    <w:rsid w:val="005535F5"/>
    <w:rsid w:val="00583606"/>
    <w:rsid w:val="006A03CE"/>
    <w:rsid w:val="008745EB"/>
    <w:rsid w:val="008C40F4"/>
    <w:rsid w:val="008C59CA"/>
    <w:rsid w:val="00953E45"/>
    <w:rsid w:val="009A0F5D"/>
    <w:rsid w:val="009F6EAC"/>
    <w:rsid w:val="00A23A79"/>
    <w:rsid w:val="00A4414F"/>
    <w:rsid w:val="00AA5368"/>
    <w:rsid w:val="00AD6A52"/>
    <w:rsid w:val="00B87065"/>
    <w:rsid w:val="00B93F9E"/>
    <w:rsid w:val="00BB4325"/>
    <w:rsid w:val="00C20DA6"/>
    <w:rsid w:val="00CE3259"/>
    <w:rsid w:val="00D36695"/>
    <w:rsid w:val="00E37C20"/>
    <w:rsid w:val="00E83A88"/>
    <w:rsid w:val="00F3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5AD1C-E802-4230-94AE-E805FE7C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C40F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C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HP</cp:lastModifiedBy>
  <cp:revision>16</cp:revision>
  <dcterms:created xsi:type="dcterms:W3CDTF">2018-05-21T06:52:00Z</dcterms:created>
  <dcterms:modified xsi:type="dcterms:W3CDTF">2018-05-22T09:01:00Z</dcterms:modified>
</cp:coreProperties>
</file>